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98" w:rsidRDefault="00226688" w:rsidP="00226688">
      <w:pPr>
        <w:jc w:val="center"/>
        <w:rPr>
          <w:rFonts w:ascii="Verdana" w:hAnsi="Verdana"/>
          <w:b/>
          <w:bCs/>
        </w:rPr>
      </w:pPr>
      <w:r w:rsidRPr="00226688">
        <w:rPr>
          <w:rFonts w:ascii="Verdana" w:hAnsi="Verdana"/>
          <w:b/>
          <w:bCs/>
        </w:rPr>
        <w:t>Kancelaria Radcy Prawnego Piotra Skrzypczaka</w:t>
      </w:r>
      <w:r w:rsidR="00556A98">
        <w:rPr>
          <w:rFonts w:ascii="Verdana" w:hAnsi="Verdana"/>
          <w:b/>
          <w:bCs/>
        </w:rPr>
        <w:t xml:space="preserve"> </w:t>
      </w:r>
      <w:r w:rsidRPr="00226688">
        <w:rPr>
          <w:rFonts w:ascii="Verdana" w:hAnsi="Verdana"/>
          <w:b/>
          <w:bCs/>
        </w:rPr>
        <w:t xml:space="preserve">– wiodący podmiot w obsłudze procesów inwestycyjnych </w:t>
      </w:r>
      <w:r>
        <w:rPr>
          <w:rFonts w:ascii="Verdana" w:hAnsi="Verdana"/>
          <w:b/>
          <w:bCs/>
        </w:rPr>
        <w:t>–</w:t>
      </w:r>
      <w:r w:rsidRPr="0022668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w związku z dynamicznym rozwojem oddziału w Szczecinie </w:t>
      </w:r>
      <w:r w:rsidR="00556A98">
        <w:rPr>
          <w:rFonts w:ascii="Verdana" w:hAnsi="Verdana"/>
          <w:b/>
          <w:bCs/>
        </w:rPr>
        <w:t>dla potrzeb długoletniej współpracy z Zarządem Morskich Portów Szczecin i Świnoujście S</w:t>
      </w:r>
      <w:r w:rsidR="00DF2133">
        <w:rPr>
          <w:rFonts w:ascii="Verdana" w:hAnsi="Verdana"/>
          <w:b/>
          <w:bCs/>
        </w:rPr>
        <w:t>.</w:t>
      </w:r>
      <w:r w:rsidR="00556A98">
        <w:rPr>
          <w:rFonts w:ascii="Verdana" w:hAnsi="Verdana"/>
          <w:b/>
          <w:bCs/>
        </w:rPr>
        <w:t>A</w:t>
      </w:r>
      <w:r w:rsidR="00DF2133">
        <w:rPr>
          <w:rFonts w:ascii="Verdana" w:hAnsi="Verdana"/>
          <w:b/>
          <w:bCs/>
        </w:rPr>
        <w:t>.</w:t>
      </w:r>
    </w:p>
    <w:p w:rsidR="00226688" w:rsidRPr="00226688" w:rsidRDefault="00226688" w:rsidP="00226688">
      <w:pPr>
        <w:jc w:val="center"/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 xml:space="preserve">poszukuje </w:t>
      </w:r>
      <w:r>
        <w:rPr>
          <w:rFonts w:ascii="Verdana" w:hAnsi="Verdana"/>
          <w:b/>
          <w:bCs/>
        </w:rPr>
        <w:t xml:space="preserve">w ramach stałej współpracy </w:t>
      </w:r>
      <w:r w:rsidRPr="00226688">
        <w:rPr>
          <w:rFonts w:ascii="Verdana" w:hAnsi="Verdana"/>
          <w:b/>
          <w:bCs/>
        </w:rPr>
        <w:t>osoby na stanowisko:</w:t>
      </w:r>
    </w:p>
    <w:p w:rsidR="00226688" w:rsidRPr="00226688" w:rsidRDefault="00DF2133" w:rsidP="00226688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RADCY PRAWNEGO</w:t>
      </w:r>
    </w:p>
    <w:p w:rsidR="00226688" w:rsidRPr="00226688" w:rsidRDefault="00226688" w:rsidP="00226688">
      <w:pPr>
        <w:rPr>
          <w:rFonts w:ascii="Verdana" w:hAnsi="Verdana"/>
          <w:u w:val="single"/>
        </w:rPr>
      </w:pPr>
      <w:r w:rsidRPr="00226688">
        <w:rPr>
          <w:rFonts w:ascii="Verdana" w:hAnsi="Verdana"/>
          <w:b/>
          <w:bCs/>
          <w:u w:val="single"/>
        </w:rPr>
        <w:t>Miejsce pracy: Szczecin</w:t>
      </w:r>
    </w:p>
    <w:p w:rsidR="00226688" w:rsidRPr="00226688" w:rsidRDefault="00226688" w:rsidP="00226688">
      <w:pPr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>Obowiązki:</w:t>
      </w:r>
    </w:p>
    <w:p w:rsidR="00226688" w:rsidRPr="00226688" w:rsidRDefault="00226688" w:rsidP="00226688">
      <w:pPr>
        <w:jc w:val="both"/>
        <w:rPr>
          <w:rFonts w:ascii="Verdana" w:hAnsi="Verdana"/>
        </w:rPr>
      </w:pPr>
      <w:r w:rsidRPr="00226688">
        <w:rPr>
          <w:rFonts w:ascii="Verdana" w:hAnsi="Verdana"/>
        </w:rPr>
        <w:t xml:space="preserve">•  obsługa podmiotów gospodarczych zarówno publicznych, jak i komercyjnych – ze szczególnym uwzględnieniem obsługi </w:t>
      </w:r>
      <w:r>
        <w:rPr>
          <w:rFonts w:ascii="Verdana" w:hAnsi="Verdana"/>
        </w:rPr>
        <w:t xml:space="preserve">procesów inwestycyjnych </w:t>
      </w:r>
      <w:r w:rsidR="00DF2133">
        <w:rPr>
          <w:rFonts w:ascii="Verdana" w:hAnsi="Verdana"/>
        </w:rPr>
        <w:t>Zarządu Morskich Portów Szczecin i Świnoujście S.A.</w:t>
      </w:r>
      <w:r>
        <w:rPr>
          <w:rFonts w:ascii="Verdana" w:hAnsi="Verdana"/>
        </w:rPr>
        <w:t>,</w:t>
      </w:r>
    </w:p>
    <w:p w:rsidR="00226688" w:rsidRPr="00226688" w:rsidRDefault="00226688" w:rsidP="00226688">
      <w:pPr>
        <w:jc w:val="both"/>
        <w:rPr>
          <w:rFonts w:ascii="Verdana" w:hAnsi="Verdana"/>
        </w:rPr>
      </w:pPr>
      <w:r w:rsidRPr="00226688">
        <w:rPr>
          <w:rFonts w:ascii="Verdana" w:hAnsi="Verdana"/>
        </w:rPr>
        <w:t>•</w:t>
      </w:r>
      <w:r>
        <w:rPr>
          <w:rFonts w:ascii="Verdana" w:hAnsi="Verdana"/>
        </w:rPr>
        <w:t xml:space="preserve"> </w:t>
      </w:r>
      <w:r w:rsidRPr="00226688">
        <w:rPr>
          <w:rFonts w:ascii="Verdana" w:hAnsi="Verdana"/>
        </w:rPr>
        <w:t>zastępstwo procesowe przed sądami i organami administracji,</w:t>
      </w:r>
    </w:p>
    <w:p w:rsidR="00226688" w:rsidRDefault="00226688" w:rsidP="00226688">
      <w:pPr>
        <w:jc w:val="both"/>
        <w:rPr>
          <w:rFonts w:ascii="Verdana" w:hAnsi="Verdana"/>
        </w:rPr>
      </w:pPr>
      <w:r w:rsidRPr="00226688">
        <w:rPr>
          <w:rFonts w:ascii="Verdana" w:hAnsi="Verdana"/>
        </w:rPr>
        <w:t>• przygotowywanie pism procesowych, opinii prawnych, umów, d</w:t>
      </w:r>
      <w:r>
        <w:rPr>
          <w:rFonts w:ascii="Verdana" w:hAnsi="Verdana"/>
        </w:rPr>
        <w:t>okumentacji inwestycyjnej oraz przetargowej.</w:t>
      </w:r>
    </w:p>
    <w:p w:rsidR="00226688" w:rsidRPr="00226688" w:rsidRDefault="00226688" w:rsidP="00226688">
      <w:pPr>
        <w:rPr>
          <w:rFonts w:ascii="Verdana" w:hAnsi="Verdana"/>
        </w:rPr>
      </w:pPr>
    </w:p>
    <w:p w:rsidR="00226688" w:rsidRPr="00226688" w:rsidRDefault="00226688" w:rsidP="00226688">
      <w:pPr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>Wymagania: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minimum roczne doświadczenie zawodowe w pracy  w kancelarii prawnej lub biurze prawnym, istotnym elementem decydującym o zatrudnieniu pozostanie doświadczenie w obsłudze procesów inwestycyjnych</w:t>
      </w:r>
      <w:r>
        <w:rPr>
          <w:rFonts w:ascii="Verdana" w:hAnsi="Verdana"/>
        </w:rPr>
        <w:t>,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dobra znajomość obowiązujących przepisów prawa, w szczególności prawa cywilnego, gospodarczego i procedury cywilnej oraz umiejętność ich praktycznego zastosowania (</w:t>
      </w:r>
      <w:r w:rsidRPr="00226688">
        <w:rPr>
          <w:rFonts w:ascii="Verdana" w:hAnsi="Verdana"/>
          <w:u w:val="single"/>
        </w:rPr>
        <w:t>dodatkowym argumentem pozostanie znajomość międzynarodowych wzorców umownych dla procesu inwestycyjnego – w tym w szczególności wzorca kontraktowego FIDIC</w:t>
      </w:r>
      <w:r w:rsidRPr="00226688">
        <w:rPr>
          <w:rFonts w:ascii="Verdana" w:hAnsi="Verdana"/>
        </w:rPr>
        <w:t>),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zdolności komunikacyjne i organizacyjne, w szczególności predyspozycje dla pracy w zespole prawnym oraz predyspozycje do interpersonalnego nawiązywania relacji zawodowych z Klientami,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inicjatywa, samodzielność, systematyczność, kreatywność,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prawo jazdy kat. B,</w:t>
      </w:r>
    </w:p>
    <w:p w:rsidR="00226688" w:rsidRPr="00226688" w:rsidRDefault="00226688" w:rsidP="00226688">
      <w:pPr>
        <w:numPr>
          <w:ilvl w:val="0"/>
          <w:numId w:val="1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dyspozycyjność.</w:t>
      </w:r>
    </w:p>
    <w:p w:rsidR="00226688" w:rsidRPr="00226688" w:rsidRDefault="00226688" w:rsidP="00226688">
      <w:pPr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>Oferujemy:</w:t>
      </w:r>
    </w:p>
    <w:p w:rsid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 xml:space="preserve">pracę nad największymi i strategicznymi projektami infrastrukturalnymi w kraju z zakresu m.in. </w:t>
      </w:r>
      <w:r>
        <w:rPr>
          <w:rFonts w:ascii="Verdana" w:hAnsi="Verdana"/>
        </w:rPr>
        <w:t xml:space="preserve">infrastruktury dla żeglugi morskiej, </w:t>
      </w:r>
      <w:r w:rsidRPr="00226688">
        <w:rPr>
          <w:rFonts w:ascii="Verdana" w:hAnsi="Verdana"/>
        </w:rPr>
        <w:t>dywersyfikacji dostaw energii, trans</w:t>
      </w:r>
      <w:r>
        <w:rPr>
          <w:rFonts w:ascii="Verdana" w:hAnsi="Verdana"/>
        </w:rPr>
        <w:t>portu, budownictwa kubaturowego,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udział w realizacji największych inwestycji publicznych w Szczecinie i Świnoujściu,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współprace z największymi zamawiającymi publicznymi oraz komercyjnymi,</w:t>
      </w:r>
    </w:p>
    <w:p w:rsidR="00226688" w:rsidRPr="00226688" w:rsidRDefault="00226688" w:rsidP="00226688">
      <w:pPr>
        <w:numPr>
          <w:ilvl w:val="0"/>
          <w:numId w:val="2"/>
        </w:numPr>
        <w:rPr>
          <w:rFonts w:ascii="Verdana" w:hAnsi="Verdana"/>
        </w:rPr>
      </w:pPr>
      <w:r w:rsidRPr="00226688">
        <w:rPr>
          <w:rFonts w:ascii="Verdana" w:hAnsi="Verdana"/>
        </w:rPr>
        <w:lastRenderedPageBreak/>
        <w:t>kontakt z najnowszymi międzynarodowymi wzorcami umownymi</w:t>
      </w:r>
      <w:r>
        <w:rPr>
          <w:rFonts w:ascii="Verdana" w:hAnsi="Verdana"/>
        </w:rPr>
        <w:t xml:space="preserve"> – w tym wzorce kontraktowe FIDIC oraz VOB</w:t>
      </w:r>
      <w:r w:rsidRPr="00226688">
        <w:rPr>
          <w:rFonts w:ascii="Verdana" w:hAnsi="Verdana"/>
        </w:rPr>
        <w:t>,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odpowiedzialną i pełną wyzwań pracę w wysokiej klasy zespole specjalistów prawnych i technicznych,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możliwość współpracy z najwyższej klasy specjalistami akademickimi w zakresie obsługi procesów inwestycyjnych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możliwość rozwoju i kształcenia zawodowego, w tym poprzez udział w pracach międzynarodowych organizacji zawodowych, takich jak FIDIC i SIDiR oraz udział w licznych szkoleniach i wykładach</w:t>
      </w:r>
      <w:r>
        <w:rPr>
          <w:rFonts w:ascii="Verdana" w:hAnsi="Verdana"/>
        </w:rPr>
        <w:t>,</w:t>
      </w:r>
    </w:p>
    <w:p w:rsid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>motywujący system wynagradzania,</w:t>
      </w:r>
    </w:p>
    <w:p w:rsidR="00E15EFF" w:rsidRPr="00226688" w:rsidRDefault="00E15EFF" w:rsidP="0022668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możliwość objęcia patronatem,</w:t>
      </w:r>
    </w:p>
    <w:p w:rsidR="00226688" w:rsidRPr="00226688" w:rsidRDefault="00226688" w:rsidP="00226688">
      <w:pPr>
        <w:numPr>
          <w:ilvl w:val="0"/>
          <w:numId w:val="2"/>
        </w:numPr>
        <w:jc w:val="both"/>
        <w:rPr>
          <w:rFonts w:ascii="Verdana" w:hAnsi="Verdana"/>
        </w:rPr>
      </w:pPr>
      <w:r w:rsidRPr="00226688">
        <w:rPr>
          <w:rFonts w:ascii="Verdana" w:hAnsi="Verdana"/>
        </w:rPr>
        <w:t xml:space="preserve">długoletni </w:t>
      </w:r>
      <w:r>
        <w:rPr>
          <w:rFonts w:ascii="Verdana" w:hAnsi="Verdana"/>
        </w:rPr>
        <w:t xml:space="preserve">i sprawdzony </w:t>
      </w:r>
      <w:r w:rsidRPr="00226688">
        <w:rPr>
          <w:rFonts w:ascii="Verdana" w:hAnsi="Verdana"/>
        </w:rPr>
        <w:t xml:space="preserve">model </w:t>
      </w:r>
      <w:r w:rsidR="00E15EFF">
        <w:rPr>
          <w:rFonts w:ascii="Verdana" w:hAnsi="Verdana"/>
        </w:rPr>
        <w:t xml:space="preserve">stałej </w:t>
      </w:r>
      <w:r w:rsidRPr="00226688">
        <w:rPr>
          <w:rFonts w:ascii="Verdana" w:hAnsi="Verdana"/>
        </w:rPr>
        <w:t>współpracy w ramach Kancelarii.</w:t>
      </w:r>
    </w:p>
    <w:p w:rsidR="00226688" w:rsidRPr="00226688" w:rsidRDefault="00226688" w:rsidP="00226688">
      <w:pPr>
        <w:jc w:val="both"/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 xml:space="preserve">Osoby zainteresowane prosimy o przesłanie swojej aplikacji wraz ze zdjęciem na adres: p.skrzypczak@kancelaria-skrzypczak.pl, w temacie wiadomości prosimy o wpisanie stanowiska </w:t>
      </w:r>
      <w:r w:rsidR="00DF2133">
        <w:rPr>
          <w:rFonts w:ascii="Verdana" w:hAnsi="Verdana"/>
          <w:b/>
          <w:bCs/>
        </w:rPr>
        <w:t>–</w:t>
      </w:r>
      <w:r w:rsidRPr="00226688">
        <w:rPr>
          <w:rFonts w:ascii="Verdana" w:hAnsi="Verdana"/>
          <w:b/>
          <w:bCs/>
        </w:rPr>
        <w:t xml:space="preserve"> </w:t>
      </w:r>
      <w:r w:rsidR="00DF2133">
        <w:rPr>
          <w:rFonts w:ascii="Verdana" w:hAnsi="Verdana"/>
          <w:b/>
          <w:bCs/>
        </w:rPr>
        <w:t>RADCA PRAWNY</w:t>
      </w:r>
      <w:bookmarkStart w:id="0" w:name="_GoBack"/>
      <w:bookmarkEnd w:id="0"/>
      <w:r w:rsidRPr="00226688">
        <w:rPr>
          <w:rFonts w:ascii="Verdana" w:hAnsi="Verdana"/>
          <w:b/>
          <w:bCs/>
        </w:rPr>
        <w:t>.</w:t>
      </w:r>
    </w:p>
    <w:p w:rsidR="00226688" w:rsidRPr="00226688" w:rsidRDefault="00226688" w:rsidP="00226688">
      <w:pPr>
        <w:rPr>
          <w:rFonts w:ascii="Verdana" w:hAnsi="Verdana"/>
        </w:rPr>
      </w:pPr>
      <w:r w:rsidRPr="00226688">
        <w:rPr>
          <w:rFonts w:ascii="Verdana" w:hAnsi="Verdana"/>
          <w:b/>
          <w:bCs/>
        </w:rPr>
        <w:t>Skontaktujemy się z wybranymi osobami.</w:t>
      </w:r>
    </w:p>
    <w:p w:rsidR="00226688" w:rsidRPr="00226688" w:rsidRDefault="00226688" w:rsidP="00226688">
      <w:pPr>
        <w:jc w:val="both"/>
        <w:rPr>
          <w:rFonts w:ascii="Verdana" w:hAnsi="Verdana"/>
        </w:rPr>
      </w:pPr>
      <w:r w:rsidRPr="00226688">
        <w:rPr>
          <w:rFonts w:ascii="Verdana" w:hAnsi="Verdana"/>
        </w:rPr>
        <w:t>Prosimy o dopisanie następującej klauzuli: Wyrażam zgodę na przetwarzanie moich danych osobowych zawartych w mojej ofercie pracy dla potrzeb niezbędnych do realizacji procesu rekrutacji (zgodnie z ustawą z dn. 29.08.97 roku o Ochronie Danych Osobowych Dz. Ust Nr 133 poz. 883).</w:t>
      </w:r>
    </w:p>
    <w:p w:rsidR="00861942" w:rsidRDefault="00861942"/>
    <w:sectPr w:rsidR="0086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9007BCA"/>
    <w:multiLevelType w:val="hybridMultilevel"/>
    <w:tmpl w:val="780C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484"/>
    <w:multiLevelType w:val="multilevel"/>
    <w:tmpl w:val="E780A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A71E6"/>
    <w:multiLevelType w:val="multilevel"/>
    <w:tmpl w:val="844CF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8"/>
    <w:rsid w:val="000D05DA"/>
    <w:rsid w:val="00226688"/>
    <w:rsid w:val="004D1D6A"/>
    <w:rsid w:val="00556A98"/>
    <w:rsid w:val="00752E34"/>
    <w:rsid w:val="00861942"/>
    <w:rsid w:val="00890E2A"/>
    <w:rsid w:val="00BC3002"/>
    <w:rsid w:val="00DF2133"/>
    <w:rsid w:val="00E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7BA"/>
  <w15:chartTrackingRefBased/>
  <w15:docId w15:val="{475B4615-D3E6-40A5-98C5-D8B811C2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SKrzypczak</cp:lastModifiedBy>
  <cp:revision>2</cp:revision>
  <dcterms:created xsi:type="dcterms:W3CDTF">2017-04-05T06:21:00Z</dcterms:created>
  <dcterms:modified xsi:type="dcterms:W3CDTF">2017-04-05T06:21:00Z</dcterms:modified>
</cp:coreProperties>
</file>