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8DE5" w14:textId="77777777" w:rsidR="009518D2" w:rsidRDefault="009518D2" w:rsidP="00E62A0D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pl-PL"/>
        </w:rPr>
      </w:pPr>
      <w:r>
        <w:rPr>
          <w:rFonts w:eastAsia="Times New Roman" w:cstheme="minorHAnsi"/>
          <w:b/>
          <w:color w:val="222222"/>
          <w:lang w:eastAsia="pl-PL"/>
        </w:rPr>
        <w:t>Zaproszenie na webinaria Komisji Praw Człowieka KRRP i PTPA</w:t>
      </w:r>
    </w:p>
    <w:p w14:paraId="1C6A672E" w14:textId="77777777" w:rsidR="009518D2" w:rsidRPr="009518D2" w:rsidRDefault="009518D2" w:rsidP="00E62A0D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pl-PL"/>
        </w:rPr>
      </w:pPr>
    </w:p>
    <w:p w14:paraId="39051326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Komisja Praw Człowieka Krajowej Rady</w:t>
      </w:r>
      <w:r w:rsidRPr="00E62A0D">
        <w:rPr>
          <w:rFonts w:eastAsia="Times New Roman" w:cstheme="minorHAnsi"/>
          <w:color w:val="222222"/>
          <w:lang w:eastAsia="pl-PL"/>
        </w:rPr>
        <w:t xml:space="preserve"> Radców Prawnych i Polskie Towarzystwo Prawa Antydyskryminacyjnego serdecznie zapraszają na cykl </w:t>
      </w:r>
      <w:r w:rsidRPr="00E62A0D">
        <w:rPr>
          <w:rFonts w:eastAsia="Times New Roman" w:cstheme="minorHAnsi"/>
          <w:b/>
          <w:bCs/>
          <w:color w:val="222222"/>
          <w:lang w:eastAsia="pl-PL"/>
        </w:rPr>
        <w:t>bezpłatnych</w:t>
      </w:r>
      <w:r w:rsidRPr="00E62A0D">
        <w:rPr>
          <w:rFonts w:eastAsia="Times New Roman" w:cstheme="minorHAnsi"/>
          <w:color w:val="222222"/>
          <w:lang w:eastAsia="pl-PL"/>
        </w:rPr>
        <w:t xml:space="preserve"> webinariów pt. </w:t>
      </w:r>
      <w:r w:rsidRPr="00E62A0D">
        <w:rPr>
          <w:rFonts w:eastAsia="Times New Roman" w:cstheme="minorHAnsi"/>
          <w:b/>
          <w:bCs/>
          <w:color w:val="000000"/>
          <w:lang w:eastAsia="pl-PL"/>
        </w:rPr>
        <w:t>„Środowisko prawnicze na straży praw człowieka”</w:t>
      </w:r>
      <w:r w:rsidRPr="00E62A0D">
        <w:rPr>
          <w:rFonts w:eastAsia="Times New Roman" w:cstheme="minorHAnsi"/>
          <w:color w:val="222222"/>
          <w:lang w:eastAsia="pl-PL"/>
        </w:rPr>
        <w:t>, które poprowadzą ekspertki i ekspert w prezentowanych tematach, a będą to kolejno:</w:t>
      </w:r>
    </w:p>
    <w:p w14:paraId="12BC5E91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E62A0D">
        <w:rPr>
          <w:rFonts w:eastAsia="Times New Roman" w:cstheme="minorHAnsi"/>
          <w:color w:val="000000"/>
          <w:lang w:eastAsia="pl-PL"/>
        </w:rPr>
        <w:t> </w:t>
      </w:r>
    </w:p>
    <w:p w14:paraId="5F849845" w14:textId="77777777" w:rsidR="00E62A0D" w:rsidRPr="00E62A0D" w:rsidRDefault="00E62A0D" w:rsidP="00E62A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62A0D">
        <w:rPr>
          <w:rFonts w:eastAsia="Times New Roman" w:cstheme="minorHAnsi"/>
          <w:b/>
          <w:color w:val="000000"/>
          <w:lang w:eastAsia="pl-PL"/>
        </w:rPr>
        <w:t>27.05.2020 o godz. 17.00</w:t>
      </w:r>
      <w:r w:rsidRPr="00E62A0D">
        <w:rPr>
          <w:rFonts w:eastAsia="Times New Roman" w:cstheme="minorHAnsi"/>
          <w:color w:val="000000"/>
          <w:lang w:eastAsia="pl-PL"/>
        </w:rPr>
        <w:t xml:space="preserve"> – </w:t>
      </w:r>
      <w:proofErr w:type="spellStart"/>
      <w:r w:rsidRPr="00E62A0D">
        <w:rPr>
          <w:rFonts w:eastAsia="Times New Roman" w:cstheme="minorHAnsi"/>
          <w:color w:val="000000"/>
          <w:lang w:eastAsia="pl-PL"/>
        </w:rPr>
        <w:t>apl</w:t>
      </w:r>
      <w:proofErr w:type="spellEnd"/>
      <w:r w:rsidRPr="00E62A0D">
        <w:rPr>
          <w:rFonts w:eastAsia="Times New Roman" w:cstheme="minorHAnsi"/>
          <w:color w:val="000000"/>
          <w:lang w:eastAsia="pl-PL"/>
        </w:rPr>
        <w:t xml:space="preserve">. adw. </w:t>
      </w:r>
      <w:r w:rsidRPr="00E62A0D">
        <w:rPr>
          <w:rFonts w:eastAsia="Times New Roman" w:cstheme="minorHAnsi"/>
          <w:lang w:eastAsia="pl-PL"/>
        </w:rPr>
        <w:t xml:space="preserve">Kamila Ferenc, prawniczka Federacji na rzecz Kobiet </w:t>
      </w:r>
      <w:r w:rsidR="00A16651">
        <w:rPr>
          <w:rFonts w:eastAsia="Times New Roman" w:cstheme="minorHAnsi"/>
          <w:lang w:eastAsia="pl-PL"/>
        </w:rPr>
        <w:br/>
      </w:r>
      <w:r w:rsidRPr="00E62A0D">
        <w:rPr>
          <w:rFonts w:eastAsia="Times New Roman" w:cstheme="minorHAnsi"/>
          <w:lang w:eastAsia="pl-PL"/>
        </w:rPr>
        <w:t xml:space="preserve">i Planowania Rodziny, współzałożycielka </w:t>
      </w:r>
      <w:r w:rsidRPr="00E62A0D">
        <w:rPr>
          <w:rFonts w:eastAsia="Times New Roman" w:cstheme="minorHAnsi"/>
          <w:color w:val="333333"/>
          <w:spacing w:val="1"/>
          <w:lang w:eastAsia="pl-PL"/>
        </w:rPr>
        <w:t>Fundacji Przeciw Kulturze Gwałtu</w:t>
      </w:r>
      <w:r>
        <w:rPr>
          <w:rFonts w:eastAsia="Times New Roman" w:cstheme="minorHAnsi"/>
          <w:lang w:eastAsia="pl-PL"/>
        </w:rPr>
        <w:t xml:space="preserve"> w rozmowie z r.pr. Karolina Kędziorą</w:t>
      </w:r>
      <w:r w:rsidRPr="00E62A0D">
        <w:rPr>
          <w:rFonts w:eastAsia="Times New Roman" w:cstheme="minorHAnsi"/>
          <w:lang w:eastAsia="pl-PL"/>
        </w:rPr>
        <w:t xml:space="preserve"> z PTPA nt. A</w:t>
      </w:r>
      <w:r w:rsidRPr="00E62A0D">
        <w:rPr>
          <w:rFonts w:eastAsia="Times New Roman" w:cstheme="minorHAnsi"/>
          <w:color w:val="000000"/>
          <w:lang w:eastAsia="pl-PL"/>
        </w:rPr>
        <w:t xml:space="preserve">BORCJA, EDUKACJA SEKSUALNA I INNE PRAWA REPRODUKCYJNE W PRAKTYCE ZAWODÓW PRAWNICZYCH. </w:t>
      </w:r>
    </w:p>
    <w:p w14:paraId="7CD286B9" w14:textId="77777777" w:rsidR="00E62A0D" w:rsidRDefault="00E62A0D" w:rsidP="00E62A0D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E62A0D">
        <w:rPr>
          <w:rFonts w:eastAsia="Times New Roman" w:cstheme="minorHAnsi"/>
          <w:color w:val="000000"/>
          <w:lang w:eastAsia="pl-PL"/>
        </w:rPr>
        <w:t xml:space="preserve">Patronat: </w:t>
      </w:r>
    </w:p>
    <w:p w14:paraId="33876A7C" w14:textId="77777777" w:rsidR="00014306" w:rsidRDefault="00014306" w:rsidP="00E62A0D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</w:p>
    <w:p w14:paraId="6D0CD383" w14:textId="77777777" w:rsidR="00014306" w:rsidRPr="00E62A0D" w:rsidRDefault="00014306" w:rsidP="00E62A0D">
      <w:pPr>
        <w:spacing w:after="0" w:line="240" w:lineRule="auto"/>
        <w:ind w:left="720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noProof/>
          <w:color w:val="222222"/>
          <w:lang w:eastAsia="pl-PL"/>
        </w:rPr>
        <w:drawing>
          <wp:inline distT="0" distB="0" distL="0" distR="0" wp14:anchorId="529E5EC7" wp14:editId="20A6DC06">
            <wp:extent cx="1549624" cy="900000"/>
            <wp:effectExtent l="0" t="0" r="0" b="0"/>
            <wp:docPr id="1" name="Obraz 1" descr="C:\Users\Biuro\Desktop\bez-tła-fed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bez-tła-fede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24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B38D6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E62A0D">
        <w:rPr>
          <w:rFonts w:eastAsia="Times New Roman" w:cstheme="minorHAnsi"/>
          <w:color w:val="000000"/>
          <w:lang w:eastAsia="pl-PL"/>
        </w:rPr>
        <w:t> </w:t>
      </w:r>
    </w:p>
    <w:p w14:paraId="4F60211D" w14:textId="77777777" w:rsidR="00E62A0D" w:rsidRPr="00E62A0D" w:rsidRDefault="00E62A0D" w:rsidP="00E62A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62A0D">
        <w:rPr>
          <w:rFonts w:eastAsia="Times New Roman" w:cstheme="minorHAnsi"/>
          <w:b/>
          <w:color w:val="000000"/>
          <w:lang w:eastAsia="pl-PL"/>
        </w:rPr>
        <w:t>17.06.2020 o godz. 17.00</w:t>
      </w:r>
      <w:r w:rsidRPr="00E62A0D">
        <w:rPr>
          <w:rFonts w:eastAsia="Times New Roman" w:cstheme="minorHAnsi"/>
          <w:color w:val="000000"/>
          <w:lang w:eastAsia="pl-PL"/>
        </w:rPr>
        <w:t xml:space="preserve"> – dr Adam </w:t>
      </w:r>
      <w:proofErr w:type="spellStart"/>
      <w:r w:rsidRPr="00E62A0D">
        <w:rPr>
          <w:rFonts w:eastAsia="Times New Roman" w:cstheme="minorHAnsi"/>
          <w:color w:val="000000"/>
          <w:lang w:eastAsia="pl-PL"/>
        </w:rPr>
        <w:t>Ploszka</w:t>
      </w:r>
      <w:proofErr w:type="spellEnd"/>
      <w:r w:rsidRPr="00E62A0D">
        <w:rPr>
          <w:rFonts w:eastAsia="Times New Roman" w:cstheme="minorHAnsi"/>
          <w:color w:val="000000"/>
          <w:lang w:eastAsia="pl-PL"/>
        </w:rPr>
        <w:t>, członek Komisji Ekspertów ds. Bezdomności działającej przy RPO, autor książki "Publicznoprawny status jednostki skrajnie</w:t>
      </w:r>
      <w:r w:rsidR="00014306">
        <w:rPr>
          <w:rFonts w:eastAsia="Times New Roman" w:cstheme="minorHAnsi"/>
          <w:color w:val="000000"/>
          <w:lang w:eastAsia="pl-PL"/>
        </w:rPr>
        <w:t xml:space="preserve"> ubogiej" </w:t>
      </w:r>
      <w:r w:rsidR="00A16651">
        <w:rPr>
          <w:rFonts w:eastAsia="Times New Roman" w:cstheme="minorHAnsi"/>
          <w:color w:val="000000"/>
          <w:lang w:eastAsia="pl-PL"/>
        </w:rPr>
        <w:br/>
      </w:r>
      <w:r w:rsidR="00014306">
        <w:rPr>
          <w:rFonts w:eastAsia="Times New Roman" w:cstheme="minorHAnsi"/>
          <w:color w:val="000000"/>
          <w:lang w:eastAsia="pl-PL"/>
        </w:rPr>
        <w:t>w rozmowie z adw. Anną</w:t>
      </w:r>
      <w:r w:rsidRPr="00E62A0D">
        <w:rPr>
          <w:rFonts w:eastAsia="Times New Roman" w:cstheme="minorHAnsi"/>
          <w:color w:val="000000"/>
          <w:lang w:eastAsia="pl-PL"/>
        </w:rPr>
        <w:t xml:space="preserve"> Mazurczak z PTPA nt. DYSKRYMINACJA ZE WZGLĘDU NA STATUS SPOŁECZNO-EKONOMICZNY</w:t>
      </w:r>
    </w:p>
    <w:p w14:paraId="35E3384B" w14:textId="77777777" w:rsidR="00E62A0D" w:rsidRPr="00E62A0D" w:rsidRDefault="00E62A0D" w:rsidP="00E62A0D">
      <w:pPr>
        <w:spacing w:after="0" w:line="240" w:lineRule="auto"/>
        <w:ind w:left="720"/>
        <w:jc w:val="both"/>
        <w:rPr>
          <w:rFonts w:eastAsia="Times New Roman" w:cstheme="minorHAnsi"/>
          <w:color w:val="222222"/>
          <w:lang w:eastAsia="pl-PL"/>
        </w:rPr>
      </w:pPr>
      <w:r w:rsidRPr="00E62A0D">
        <w:rPr>
          <w:rFonts w:eastAsia="Times New Roman" w:cstheme="minorHAnsi"/>
          <w:b/>
          <w:bCs/>
          <w:color w:val="000000"/>
          <w:lang w:eastAsia="pl-PL"/>
        </w:rPr>
        <w:t> </w:t>
      </w:r>
    </w:p>
    <w:p w14:paraId="68F35828" w14:textId="77777777" w:rsidR="00E62A0D" w:rsidRPr="00E62A0D" w:rsidRDefault="00E62A0D" w:rsidP="00E62A0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62A0D">
        <w:rPr>
          <w:rFonts w:eastAsia="Times New Roman" w:cstheme="minorHAnsi"/>
          <w:b/>
          <w:color w:val="000000"/>
          <w:lang w:eastAsia="pl-PL"/>
        </w:rPr>
        <w:t>24.06.2020 o godz. 17.00</w:t>
      </w:r>
      <w:r w:rsidRPr="00E62A0D">
        <w:rPr>
          <w:rFonts w:eastAsia="Times New Roman" w:cstheme="minorHAnsi"/>
          <w:color w:val="000000"/>
          <w:lang w:eastAsia="pl-PL"/>
        </w:rPr>
        <w:t xml:space="preserve"> – adw. Irmina </w:t>
      </w:r>
      <w:proofErr w:type="spellStart"/>
      <w:r w:rsidRPr="00E62A0D">
        <w:rPr>
          <w:rFonts w:eastAsia="Times New Roman" w:cstheme="minorHAnsi"/>
          <w:color w:val="000000"/>
          <w:lang w:eastAsia="pl-PL"/>
        </w:rPr>
        <w:t>Kotiuk</w:t>
      </w:r>
      <w:proofErr w:type="spellEnd"/>
      <w:r w:rsidRPr="00E62A0D">
        <w:rPr>
          <w:rFonts w:eastAsia="Times New Roman" w:cstheme="minorHAnsi"/>
          <w:color w:val="000000"/>
          <w:lang w:eastAsia="pl-PL"/>
        </w:rPr>
        <w:t xml:space="preserve">, LL.M., prawniczka międzynarodowej organizacji pozarządowej </w:t>
      </w:r>
      <w:proofErr w:type="spellStart"/>
      <w:r w:rsidRPr="00E62A0D">
        <w:rPr>
          <w:rFonts w:eastAsia="Times New Roman" w:cstheme="minorHAnsi"/>
          <w:color w:val="000000"/>
          <w:lang w:eastAsia="pl-PL"/>
        </w:rPr>
        <w:t>ClientEarth</w:t>
      </w:r>
      <w:proofErr w:type="spellEnd"/>
      <w:r w:rsidRPr="00E62A0D">
        <w:rPr>
          <w:rFonts w:eastAsia="Times New Roman" w:cstheme="minorHAnsi"/>
          <w:color w:val="000000"/>
          <w:lang w:eastAsia="pl-PL"/>
        </w:rPr>
        <w:t xml:space="preserve"> w Brukseli, wcześniej prawniczka Kancelarii Europejskiego Trybunału Praw Czł</w:t>
      </w:r>
      <w:r w:rsidR="00014306">
        <w:rPr>
          <w:rFonts w:eastAsia="Times New Roman" w:cstheme="minorHAnsi"/>
          <w:color w:val="000000"/>
          <w:lang w:eastAsia="pl-PL"/>
        </w:rPr>
        <w:t>owieka w Strasburgu w rozmowie z r.pr. Karoliną Kędziorą</w:t>
      </w:r>
      <w:r w:rsidRPr="00E62A0D">
        <w:rPr>
          <w:rFonts w:eastAsia="Times New Roman" w:cstheme="minorHAnsi"/>
          <w:color w:val="000000"/>
          <w:lang w:eastAsia="pl-PL"/>
        </w:rPr>
        <w:t xml:space="preserve"> </w:t>
      </w:r>
      <w:r w:rsidR="00A16651">
        <w:rPr>
          <w:rFonts w:eastAsia="Times New Roman" w:cstheme="minorHAnsi"/>
          <w:color w:val="000000"/>
          <w:lang w:eastAsia="pl-PL"/>
        </w:rPr>
        <w:br/>
      </w:r>
      <w:r w:rsidRPr="00E62A0D">
        <w:rPr>
          <w:rFonts w:eastAsia="Times New Roman" w:cstheme="minorHAnsi"/>
          <w:color w:val="000000"/>
          <w:lang w:eastAsia="pl-PL"/>
        </w:rPr>
        <w:t xml:space="preserve">z PTPA nt. PRAWO CZŁOWIEKA DO ZDROWEGO ŚRODOWISKA – OD TEORII DO PRAKTYKI. </w:t>
      </w:r>
    </w:p>
    <w:p w14:paraId="5A89D83D" w14:textId="77777777" w:rsidR="00E62A0D" w:rsidRDefault="00E62A0D" w:rsidP="00E62A0D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  <w:r w:rsidRPr="00E62A0D">
        <w:rPr>
          <w:rFonts w:eastAsia="Times New Roman" w:cstheme="minorHAnsi"/>
          <w:color w:val="000000"/>
          <w:lang w:eastAsia="pl-PL"/>
        </w:rPr>
        <w:t xml:space="preserve">Patronat: </w:t>
      </w:r>
    </w:p>
    <w:p w14:paraId="7539709A" w14:textId="77777777" w:rsidR="00E53020" w:rsidRDefault="00E53020" w:rsidP="00E62A0D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</w:p>
    <w:p w14:paraId="37A1B8FC" w14:textId="77777777" w:rsidR="00E53020" w:rsidRPr="00E62A0D" w:rsidRDefault="00E53020" w:rsidP="00E62A0D">
      <w:pPr>
        <w:spacing w:after="0" w:line="240" w:lineRule="auto"/>
        <w:ind w:firstLine="708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noProof/>
          <w:color w:val="222222"/>
          <w:lang w:eastAsia="pl-PL"/>
        </w:rPr>
        <w:drawing>
          <wp:inline distT="0" distB="0" distL="0" distR="0" wp14:anchorId="3C53A2F4" wp14:editId="6F9F3D22">
            <wp:extent cx="1349202" cy="468000"/>
            <wp:effectExtent l="19050" t="0" r="3348" b="0"/>
            <wp:docPr id="2" name="Obraz 2" descr="C:\Users\Biuro\Desktop\clientearth_poland_logo_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esktop\clientearth_poland_logo_off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0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BBABE" w14:textId="77777777" w:rsidR="00780FB0" w:rsidRDefault="00780FB0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0BBB31DE" w14:textId="77777777" w:rsidR="00C47BF9" w:rsidRDefault="00C47BF9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2774BED5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E62A0D">
        <w:rPr>
          <w:rFonts w:eastAsia="Times New Roman" w:cstheme="minorHAnsi"/>
          <w:color w:val="222222"/>
          <w:lang w:eastAsia="pl-PL"/>
        </w:rPr>
        <w:t>Webinaria są przygotowane przede wszystkim z myślą o osobach w trakcie aplikacji i wykonujących zawody prawnicze, ale do udziału zapraszamy również wszystkie inne osoby, które interesują prezentowane tematy. Będziemy mówić o prawie w sposób zrozumiały i praktyczny, posługując się przykładami i starając się odpowiedzieć na pytania, które będziecie mogli Państwo zadawać w trakcie spotkań.</w:t>
      </w:r>
    </w:p>
    <w:p w14:paraId="44C9B929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09D13430" w14:textId="77777777" w:rsidR="00E62A0D" w:rsidRDefault="00E62A0D" w:rsidP="00E62A0D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E62A0D">
        <w:rPr>
          <w:rFonts w:eastAsia="Times New Roman" w:cstheme="minorHAnsi"/>
          <w:b/>
          <w:bCs/>
          <w:color w:val="222222"/>
          <w:lang w:eastAsia="pl-PL"/>
        </w:rPr>
        <w:t xml:space="preserve">Za udział w każdym z webinariów osoby wykonujące zawód radcy prawnego mogą uzyskać </w:t>
      </w:r>
      <w:r w:rsidR="00A16651">
        <w:rPr>
          <w:rFonts w:eastAsia="Times New Roman" w:cstheme="minorHAnsi"/>
          <w:b/>
          <w:bCs/>
          <w:color w:val="222222"/>
          <w:lang w:eastAsia="pl-PL"/>
        </w:rPr>
        <w:br/>
      </w:r>
      <w:r w:rsidRPr="00E62A0D">
        <w:rPr>
          <w:rFonts w:eastAsia="Times New Roman" w:cstheme="minorHAnsi"/>
          <w:b/>
          <w:bCs/>
          <w:color w:val="222222"/>
          <w:lang w:eastAsia="pl-PL"/>
        </w:rPr>
        <w:t>4 punkty szkoleniowe.</w:t>
      </w:r>
    </w:p>
    <w:p w14:paraId="39CBC432" w14:textId="77777777" w:rsidR="00C34B5B" w:rsidRDefault="00C34B5B" w:rsidP="00E62A0D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</w:p>
    <w:p w14:paraId="593272D3" w14:textId="77777777" w:rsidR="00C34B5B" w:rsidRDefault="00C34B5B" w:rsidP="00C34B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Zapraszamy do zapoznania się z biografiami prelegentek i prelegentów, które dostępne są </w:t>
      </w:r>
      <w:r w:rsidR="00A16651">
        <w:rPr>
          <w:rFonts w:eastAsia="Times New Roman" w:cstheme="minorHAnsi"/>
          <w:b/>
          <w:color w:val="000000"/>
          <w:lang w:eastAsia="pl-PL"/>
        </w:rPr>
        <w:br/>
      </w:r>
      <w:r w:rsidR="00622FF1">
        <w:rPr>
          <w:rFonts w:eastAsia="Times New Roman" w:cstheme="minorHAnsi"/>
          <w:b/>
          <w:color w:val="000000"/>
          <w:lang w:eastAsia="pl-PL"/>
        </w:rPr>
        <w:t xml:space="preserve">w załączeniu informacji na stronie internetowej KIRP </w:t>
      </w:r>
      <w:hyperlink r:id="rId7" w:history="1">
        <w:r w:rsidR="00622FF1" w:rsidRPr="00622FF1">
          <w:rPr>
            <w:rStyle w:val="Hipercze"/>
            <w:rFonts w:eastAsia="Times New Roman" w:cstheme="minorHAnsi"/>
            <w:b/>
            <w:lang w:eastAsia="pl-PL"/>
          </w:rPr>
          <w:t>tutaj</w:t>
        </w:r>
      </w:hyperlink>
      <w:r w:rsidR="00622FF1">
        <w:rPr>
          <w:rFonts w:eastAsia="Times New Roman" w:cstheme="minorHAnsi"/>
          <w:b/>
          <w:color w:val="000000"/>
          <w:lang w:eastAsia="pl-PL"/>
        </w:rPr>
        <w:t xml:space="preserve">. </w:t>
      </w:r>
    </w:p>
    <w:p w14:paraId="7F6BFF7C" w14:textId="77777777" w:rsidR="00C34B5B" w:rsidRDefault="00C34B5B" w:rsidP="00C34B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D353B65" w14:textId="77777777" w:rsidR="00C34B5B" w:rsidRDefault="00C34B5B" w:rsidP="00C34B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Link do informacji na stronie PTPA: </w:t>
      </w:r>
      <w:hyperlink r:id="rId8" w:history="1">
        <w:r w:rsidRPr="00662AA2">
          <w:rPr>
            <w:rStyle w:val="Hipercze"/>
            <w:rFonts w:eastAsia="Times New Roman" w:cstheme="minorHAnsi"/>
            <w:b/>
            <w:lang w:eastAsia="pl-PL"/>
          </w:rPr>
          <w:t>http://www.ptpa.org.pl/pro-bono-dla-rownosci/srodowisko-prawnicze-na-strazy-praw-czlowieka/</w:t>
        </w:r>
      </w:hyperlink>
      <w:r>
        <w:rPr>
          <w:rFonts w:eastAsia="Times New Roman" w:cstheme="minorHAnsi"/>
          <w:b/>
          <w:color w:val="000000"/>
          <w:lang w:eastAsia="pl-PL"/>
        </w:rPr>
        <w:t xml:space="preserve">  </w:t>
      </w:r>
    </w:p>
    <w:p w14:paraId="2E347B91" w14:textId="77777777" w:rsidR="00C34B5B" w:rsidRDefault="00C34B5B" w:rsidP="00C34B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2E75367B" w14:textId="77777777" w:rsidR="00C34B5B" w:rsidRPr="00E62A0D" w:rsidRDefault="00C34B5B" w:rsidP="00C34B5B">
      <w:pPr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lastRenderedPageBreak/>
        <w:t xml:space="preserve">Pełen link do formularza rejestracyjnego: </w:t>
      </w:r>
      <w:hyperlink r:id="rId9" w:history="1">
        <w:r w:rsidRPr="00662AA2">
          <w:rPr>
            <w:rStyle w:val="Hipercze"/>
            <w:rFonts w:eastAsia="Times New Roman" w:cstheme="minorHAnsi"/>
            <w:b/>
            <w:lang w:eastAsia="pl-PL"/>
          </w:rPr>
          <w:t>https://docs.google.com/forms/d/e/1FAIpQLSeaEt9Dino3bNko622oroJDe_l85sKhXAbFhv5ixt0oGA3O8w/viewform</w:t>
        </w:r>
      </w:hyperlink>
      <w:r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61B7C720" w14:textId="77777777" w:rsidR="00C34B5B" w:rsidRDefault="00C34B5B" w:rsidP="00E62A0D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</w:p>
    <w:p w14:paraId="625F0A8A" w14:textId="77777777" w:rsidR="00C34B5B" w:rsidRDefault="00C34B5B" w:rsidP="00E62A0D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</w:p>
    <w:p w14:paraId="732429E5" w14:textId="77777777" w:rsidR="00C34B5B" w:rsidRDefault="00C34B5B" w:rsidP="00E62A0D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</w:p>
    <w:p w14:paraId="4D682742" w14:textId="77777777" w:rsidR="00C34B5B" w:rsidRPr="00E62A0D" w:rsidRDefault="00C34B5B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 xml:space="preserve">Organizatorzy: </w:t>
      </w:r>
    </w:p>
    <w:p w14:paraId="2FB6EC90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EB094F" w14:paraId="7FCDB9D1" w14:textId="77777777" w:rsidTr="006971DD">
        <w:tc>
          <w:tcPr>
            <w:tcW w:w="4606" w:type="dxa"/>
          </w:tcPr>
          <w:p w14:paraId="179E2522" w14:textId="77777777" w:rsidR="00EB094F" w:rsidRDefault="00EB094F" w:rsidP="00C47BF9">
            <w:pPr>
              <w:jc w:val="center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noProof/>
                <w:color w:val="222222"/>
                <w:lang w:eastAsia="pl-PL"/>
              </w:rPr>
              <w:drawing>
                <wp:inline distT="0" distB="0" distL="0" distR="0" wp14:anchorId="4AF94107" wp14:editId="57409729">
                  <wp:extent cx="1515177" cy="1692000"/>
                  <wp:effectExtent l="19050" t="0" r="8823" b="0"/>
                  <wp:docPr id="5" name="Obraz 5" descr="C:\Users\Biuro\Desktop\Logo_KIRP_p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uro\Desktop\Logo_KIRP_p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77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bottom"/>
          </w:tcPr>
          <w:p w14:paraId="29035482" w14:textId="77777777" w:rsidR="00EB094F" w:rsidRDefault="00EB094F" w:rsidP="00C47BF9">
            <w:pPr>
              <w:jc w:val="center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noProof/>
                <w:color w:val="222222"/>
                <w:lang w:eastAsia="pl-PL"/>
              </w:rPr>
              <w:drawing>
                <wp:inline distT="0" distB="0" distL="0" distR="0" wp14:anchorId="63F3F621" wp14:editId="213641F5">
                  <wp:extent cx="2799173" cy="1512277"/>
                  <wp:effectExtent l="19050" t="0" r="1177" b="0"/>
                  <wp:docPr id="3" name="Obraz 3" descr="C:\Users\Biuro\Desktop\pt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uro\Desktop\pt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E88C8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E62A0D">
        <w:rPr>
          <w:rFonts w:eastAsia="Times New Roman" w:cstheme="minorHAnsi"/>
          <w:color w:val="222222"/>
          <w:lang w:eastAsia="pl-PL"/>
        </w:rPr>
        <w:br/>
      </w:r>
    </w:p>
    <w:p w14:paraId="4FB20BE4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E62A0D">
        <w:rPr>
          <w:rFonts w:eastAsia="Times New Roman" w:cstheme="minorHAnsi"/>
          <w:color w:val="222222"/>
          <w:lang w:eastAsia="pl-PL"/>
        </w:rPr>
        <w:t> </w:t>
      </w:r>
    </w:p>
    <w:p w14:paraId="7C7EFC3F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E62A0D">
        <w:rPr>
          <w:rFonts w:eastAsia="Times New Roman" w:cstheme="minorHAnsi"/>
          <w:color w:val="000000"/>
          <w:lang w:eastAsia="pl-PL"/>
        </w:rPr>
        <w:t> </w:t>
      </w:r>
    </w:p>
    <w:p w14:paraId="2E9FF599" w14:textId="77777777" w:rsidR="00C47BF9" w:rsidRPr="00E62A0D" w:rsidRDefault="00C47BF9" w:rsidP="00E62A0D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pl-PL"/>
        </w:rPr>
      </w:pPr>
    </w:p>
    <w:p w14:paraId="499DBA09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42F6C1BD" w14:textId="77777777" w:rsidR="00E62A0D" w:rsidRPr="00E62A0D" w:rsidRDefault="00E62A0D" w:rsidP="00E62A0D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0F733AAB" w14:textId="77777777" w:rsidR="00E62A0D" w:rsidRPr="00E62A0D" w:rsidRDefault="00E62A0D" w:rsidP="00E62A0D">
      <w:pPr>
        <w:spacing w:after="0" w:line="240" w:lineRule="auto"/>
        <w:jc w:val="both"/>
        <w:rPr>
          <w:rFonts w:cstheme="minorHAnsi"/>
        </w:rPr>
      </w:pPr>
    </w:p>
    <w:sectPr w:rsidR="00E62A0D" w:rsidRPr="00E62A0D" w:rsidSect="00CC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5F90"/>
    <w:multiLevelType w:val="multilevel"/>
    <w:tmpl w:val="DF1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F0D5B"/>
    <w:multiLevelType w:val="multilevel"/>
    <w:tmpl w:val="1656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072BA"/>
    <w:multiLevelType w:val="multilevel"/>
    <w:tmpl w:val="31C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0D"/>
    <w:rsid w:val="00014306"/>
    <w:rsid w:val="00205393"/>
    <w:rsid w:val="002B25BE"/>
    <w:rsid w:val="00376DC0"/>
    <w:rsid w:val="00415494"/>
    <w:rsid w:val="00505796"/>
    <w:rsid w:val="00612C49"/>
    <w:rsid w:val="00622FF1"/>
    <w:rsid w:val="006971DD"/>
    <w:rsid w:val="00780FB0"/>
    <w:rsid w:val="008513BA"/>
    <w:rsid w:val="00897B96"/>
    <w:rsid w:val="009518D2"/>
    <w:rsid w:val="00A16651"/>
    <w:rsid w:val="00A34711"/>
    <w:rsid w:val="00C34B5B"/>
    <w:rsid w:val="00C47BF9"/>
    <w:rsid w:val="00CC4465"/>
    <w:rsid w:val="00E53020"/>
    <w:rsid w:val="00E62A0D"/>
    <w:rsid w:val="00EA64DB"/>
    <w:rsid w:val="00E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191E"/>
  <w15:docId w15:val="{E1042E69-9DFF-49BE-B925-93872AB7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A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3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pa.org.pl/pro-bono-dla-rownosci/srodowisko-prawnicze-na-strazy-praw-czlowie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rp.pl/zaproszenie-na-webinaria-komisji-praw-czlowieka-krrp-i-ptp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aEt9Dino3bNko622oroJDe_l85sKhXAbFhv5ixt0oGA3O8w/view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Joanna</cp:lastModifiedBy>
  <cp:revision>2</cp:revision>
  <dcterms:created xsi:type="dcterms:W3CDTF">2020-05-22T06:57:00Z</dcterms:created>
  <dcterms:modified xsi:type="dcterms:W3CDTF">2020-05-22T06:57:00Z</dcterms:modified>
</cp:coreProperties>
</file>