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5F3C9" w14:textId="77777777" w:rsidR="00BE4930" w:rsidRPr="00C9281B" w:rsidRDefault="00BE4930" w:rsidP="00BE4930">
      <w:pPr>
        <w:rPr>
          <w:rFonts w:ascii="Cambria" w:hAnsi="Cambria"/>
          <w:b/>
        </w:rPr>
      </w:pPr>
      <w:r w:rsidRPr="00C9281B">
        <w:rPr>
          <w:rFonts w:ascii="Cambria" w:hAnsi="Cambria"/>
          <w:noProof/>
          <w:lang w:eastAsia="pl-PL"/>
        </w:rPr>
        <w:drawing>
          <wp:inline distT="0" distB="0" distL="0" distR="0" wp14:anchorId="4D824378" wp14:editId="19633307">
            <wp:extent cx="815340" cy="13106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379D" w14:textId="77777777" w:rsidR="00BE4930" w:rsidRPr="00C9281B" w:rsidRDefault="00BE4930" w:rsidP="00BE4930">
      <w:pPr>
        <w:rPr>
          <w:rFonts w:ascii="Cambria" w:hAnsi="Cambria"/>
          <w:b/>
        </w:rPr>
      </w:pPr>
    </w:p>
    <w:p w14:paraId="3DDA75B1" w14:textId="3930CC42" w:rsidR="00DB6401" w:rsidRPr="00AA7F68" w:rsidRDefault="003822A1" w:rsidP="00AA7F68">
      <w:pPr>
        <w:jc w:val="center"/>
        <w:rPr>
          <w:rFonts w:ascii="Cambria" w:hAnsi="Cambria"/>
        </w:rPr>
      </w:pPr>
      <w:r w:rsidRPr="00C9281B">
        <w:rPr>
          <w:rFonts w:ascii="Cambria" w:hAnsi="Cambria"/>
        </w:rPr>
        <w:t xml:space="preserve">Kancelaria </w:t>
      </w:r>
      <w:r w:rsidR="00DB6401" w:rsidRPr="00C9281B">
        <w:rPr>
          <w:rFonts w:ascii="Cambria" w:hAnsi="Cambria"/>
        </w:rPr>
        <w:t xml:space="preserve">prawna </w:t>
      </w:r>
      <w:r w:rsidR="00DB6401" w:rsidRPr="00C9281B">
        <w:rPr>
          <w:rFonts w:ascii="Cambria" w:hAnsi="Cambria"/>
          <w:b/>
        </w:rPr>
        <w:t>WGO Legal Wiszniewski Gajlewicz Oryl Radcowie Prawni Spółka Partnerska</w:t>
      </w:r>
      <w:r w:rsidRPr="00C9281B">
        <w:rPr>
          <w:rFonts w:ascii="Cambria" w:hAnsi="Cambria"/>
        </w:rPr>
        <w:t xml:space="preserve"> </w:t>
      </w:r>
      <w:r w:rsidR="00A04A2F" w:rsidRPr="00C9281B">
        <w:rPr>
          <w:rFonts w:ascii="Cambria" w:hAnsi="Cambria"/>
        </w:rPr>
        <w:t xml:space="preserve">poszukuje </w:t>
      </w:r>
    </w:p>
    <w:p w14:paraId="7D207AD1" w14:textId="5109C580" w:rsidR="003822A1" w:rsidRPr="008B273F" w:rsidRDefault="002F5D40" w:rsidP="003D31D2">
      <w:pPr>
        <w:jc w:val="center"/>
        <w:rPr>
          <w:rFonts w:ascii="Cambria" w:hAnsi="Cambria"/>
          <w:b/>
          <w:sz w:val="28"/>
        </w:rPr>
      </w:pPr>
      <w:r w:rsidRPr="008B273F">
        <w:rPr>
          <w:rFonts w:ascii="Cambria" w:hAnsi="Cambria"/>
          <w:b/>
          <w:sz w:val="28"/>
        </w:rPr>
        <w:t>Radc</w:t>
      </w:r>
      <w:r w:rsidR="000C35F9">
        <w:rPr>
          <w:rFonts w:ascii="Cambria" w:hAnsi="Cambria"/>
          <w:b/>
          <w:sz w:val="28"/>
        </w:rPr>
        <w:t>y</w:t>
      </w:r>
      <w:r w:rsidRPr="008B273F">
        <w:rPr>
          <w:rFonts w:ascii="Cambria" w:hAnsi="Cambria"/>
          <w:b/>
          <w:sz w:val="28"/>
        </w:rPr>
        <w:t xml:space="preserve"> prawn</w:t>
      </w:r>
      <w:r w:rsidR="000C35F9">
        <w:rPr>
          <w:rFonts w:ascii="Cambria" w:hAnsi="Cambria"/>
          <w:b/>
          <w:sz w:val="28"/>
        </w:rPr>
        <w:t>ego</w:t>
      </w:r>
    </w:p>
    <w:p w14:paraId="1384E973" w14:textId="71837C5C" w:rsidR="00A6642A" w:rsidRPr="000C35F9" w:rsidRDefault="000C35F9" w:rsidP="00A6642A">
      <w:pPr>
        <w:rPr>
          <w:rFonts w:ascii="Cambria" w:hAnsi="Cambria"/>
          <w:bCs/>
        </w:rPr>
      </w:pPr>
      <w:r>
        <w:rPr>
          <w:rFonts w:ascii="Cambria" w:hAnsi="Cambria"/>
          <w:bCs/>
        </w:rPr>
        <w:t>zainteresowanego podjęciem</w:t>
      </w:r>
      <w:r w:rsidR="00AA7F68">
        <w:rPr>
          <w:rFonts w:ascii="Cambria" w:hAnsi="Cambria"/>
          <w:bCs/>
        </w:rPr>
        <w:t xml:space="preserve"> stałej</w:t>
      </w:r>
      <w:r>
        <w:rPr>
          <w:rFonts w:ascii="Cambria" w:hAnsi="Cambria"/>
          <w:bCs/>
        </w:rPr>
        <w:t xml:space="preserve"> współpracy na zasadzie kontraktu B2B </w:t>
      </w:r>
    </w:p>
    <w:p w14:paraId="5EF78834" w14:textId="77777777" w:rsidR="000C35F9" w:rsidRDefault="000C35F9" w:rsidP="00A6642A">
      <w:pPr>
        <w:rPr>
          <w:rFonts w:ascii="Cambria" w:hAnsi="Cambria"/>
          <w:bCs/>
        </w:rPr>
      </w:pPr>
    </w:p>
    <w:p w14:paraId="4B89801C" w14:textId="547671C5" w:rsidR="00A6642A" w:rsidRPr="00C9281B" w:rsidRDefault="00A6642A" w:rsidP="00A6642A">
      <w:pPr>
        <w:rPr>
          <w:rFonts w:ascii="Cambria" w:hAnsi="Cambria"/>
          <w:bCs/>
        </w:rPr>
      </w:pPr>
      <w:r w:rsidRPr="00C9281B">
        <w:rPr>
          <w:rFonts w:ascii="Cambria" w:hAnsi="Cambria"/>
          <w:bCs/>
        </w:rPr>
        <w:t>Do twoich zadań będzie należało:</w:t>
      </w:r>
    </w:p>
    <w:p w14:paraId="5C0D7B64" w14:textId="244523A4" w:rsidR="002F5D40" w:rsidRDefault="00F86B9E" w:rsidP="00C928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prowadzenie stałej </w:t>
      </w:r>
      <w:r w:rsidRPr="00C9281B">
        <w:rPr>
          <w:rFonts w:ascii="Cambria" w:eastAsia="Times New Roman" w:hAnsi="Cambria" w:cs="Times New Roman"/>
          <w:lang w:eastAsia="pl-PL"/>
        </w:rPr>
        <w:t>obsług</w:t>
      </w:r>
      <w:r>
        <w:rPr>
          <w:rFonts w:ascii="Cambria" w:eastAsia="Times New Roman" w:hAnsi="Cambria" w:cs="Times New Roman"/>
          <w:lang w:eastAsia="pl-PL"/>
        </w:rPr>
        <w:t>i</w:t>
      </w:r>
      <w:r w:rsidRPr="00C9281B">
        <w:rPr>
          <w:rFonts w:ascii="Cambria" w:eastAsia="Times New Roman" w:hAnsi="Cambria" w:cs="Times New Roman"/>
          <w:lang w:eastAsia="pl-PL"/>
        </w:rPr>
        <w:t xml:space="preserve"> prawn</w:t>
      </w:r>
      <w:r>
        <w:rPr>
          <w:rFonts w:ascii="Cambria" w:eastAsia="Times New Roman" w:hAnsi="Cambria" w:cs="Times New Roman"/>
          <w:lang w:eastAsia="pl-PL"/>
        </w:rPr>
        <w:t>ej</w:t>
      </w:r>
      <w:r w:rsidRPr="00C9281B">
        <w:rPr>
          <w:rFonts w:ascii="Cambria" w:eastAsia="Times New Roman" w:hAnsi="Cambria" w:cs="Times New Roman"/>
          <w:lang w:eastAsia="pl-PL"/>
        </w:rPr>
        <w:t xml:space="preserve"> przedsiębiorców</w:t>
      </w:r>
      <w:r>
        <w:rPr>
          <w:rFonts w:ascii="Cambria" w:eastAsia="Times New Roman" w:hAnsi="Cambria" w:cs="Times New Roman"/>
          <w:lang w:eastAsia="pl-PL"/>
        </w:rPr>
        <w:t>;</w:t>
      </w:r>
    </w:p>
    <w:p w14:paraId="640B0B1C" w14:textId="65FECC00" w:rsidR="000C35F9" w:rsidRPr="00C9281B" w:rsidRDefault="00F86B9E" w:rsidP="00C928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doradztwo w zakresie prawa pracy, prawa handlowego oraz prawa autorskiego;</w:t>
      </w:r>
    </w:p>
    <w:p w14:paraId="1F4A433B" w14:textId="79AB430C" w:rsidR="006D0C5F" w:rsidRDefault="00F86B9E" w:rsidP="00035B4E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Pr="00C9281B">
        <w:rPr>
          <w:rFonts w:ascii="Cambria" w:eastAsia="Times New Roman" w:hAnsi="Cambria" w:cs="Times New Roman"/>
          <w:lang w:eastAsia="pl-PL"/>
        </w:rPr>
        <w:t>rowadzenie postępowań spornych i spraw sądowych</w:t>
      </w:r>
      <w:r>
        <w:rPr>
          <w:rFonts w:ascii="Cambria" w:eastAsia="Times New Roman" w:hAnsi="Cambria" w:cs="Times New Roman"/>
          <w:lang w:eastAsia="pl-PL"/>
        </w:rPr>
        <w:t>;</w:t>
      </w:r>
    </w:p>
    <w:p w14:paraId="75F24A55" w14:textId="64457132" w:rsidR="000C35F9" w:rsidRPr="00C9281B" w:rsidRDefault="00F86B9E" w:rsidP="00035B4E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przygotowywanie i negocjowanie kontraktów handlowych.</w:t>
      </w:r>
    </w:p>
    <w:p w14:paraId="4C64E135" w14:textId="77777777" w:rsidR="00A6642A" w:rsidRPr="00C9281B" w:rsidRDefault="00A6642A" w:rsidP="00A6642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BC9E4AB" w14:textId="77777777" w:rsidR="003822A1" w:rsidRPr="00C9281B" w:rsidRDefault="003822A1" w:rsidP="00CF4092">
      <w:pPr>
        <w:rPr>
          <w:rFonts w:ascii="Cambria" w:hAnsi="Cambria"/>
        </w:rPr>
      </w:pPr>
      <w:r w:rsidRPr="00C9281B">
        <w:rPr>
          <w:rFonts w:ascii="Cambria" w:hAnsi="Cambria"/>
        </w:rPr>
        <w:t>Oferujemy</w:t>
      </w:r>
      <w:r w:rsidR="00AA013D" w:rsidRPr="00C9281B">
        <w:rPr>
          <w:rFonts w:ascii="Cambria" w:hAnsi="Cambria"/>
        </w:rPr>
        <w:t>:</w:t>
      </w:r>
    </w:p>
    <w:p w14:paraId="5E6B10DA" w14:textId="79B43869" w:rsidR="006D0C5F" w:rsidRDefault="00035B4E" w:rsidP="006D0C5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C9281B">
        <w:rPr>
          <w:rFonts w:ascii="Cambria" w:hAnsi="Cambria"/>
        </w:rPr>
        <w:t>pełnowymiarowe zaangażowanie</w:t>
      </w:r>
      <w:r w:rsidR="006D0C5F" w:rsidRPr="00C9281B">
        <w:rPr>
          <w:rFonts w:ascii="Cambria" w:hAnsi="Cambria"/>
        </w:rPr>
        <w:t xml:space="preserve">; </w:t>
      </w:r>
    </w:p>
    <w:p w14:paraId="42CB8643" w14:textId="0CCE03E6" w:rsidR="00035B4E" w:rsidRDefault="000C35F9" w:rsidP="000C35F9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możliwość zbudowania kariery </w:t>
      </w:r>
      <w:r w:rsidRPr="00C9281B">
        <w:rPr>
          <w:rFonts w:ascii="Cambria" w:hAnsi="Cambria"/>
        </w:rPr>
        <w:t>w prężnie rozwijającej się kancelarii prawnej;</w:t>
      </w:r>
    </w:p>
    <w:p w14:paraId="56783B83" w14:textId="3974575E" w:rsidR="00F86B9E" w:rsidRPr="00F86B9E" w:rsidRDefault="00427FFA" w:rsidP="00F86B9E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możliwość bezpośredniej i samodzielnej </w:t>
      </w:r>
      <w:r w:rsidR="00F86B9E">
        <w:rPr>
          <w:rFonts w:ascii="Cambria" w:hAnsi="Cambria"/>
        </w:rPr>
        <w:t>współprac</w:t>
      </w:r>
      <w:r>
        <w:rPr>
          <w:rFonts w:ascii="Cambria" w:hAnsi="Cambria"/>
        </w:rPr>
        <w:t>y</w:t>
      </w:r>
      <w:r w:rsidR="00F86B9E">
        <w:rPr>
          <w:rFonts w:ascii="Cambria" w:hAnsi="Cambria"/>
        </w:rPr>
        <w:t xml:space="preserve"> z klientami; </w:t>
      </w:r>
    </w:p>
    <w:p w14:paraId="1606973A" w14:textId="38F414D0" w:rsidR="00F83A82" w:rsidRDefault="00F83A82" w:rsidP="000C35F9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dostęp do szkoleń oraz</w:t>
      </w:r>
      <w:r w:rsidR="00310096">
        <w:rPr>
          <w:rFonts w:ascii="Cambria" w:hAnsi="Cambria"/>
        </w:rPr>
        <w:t xml:space="preserve"> indywidualnie ustalany </w:t>
      </w:r>
      <w:r>
        <w:rPr>
          <w:rFonts w:ascii="Cambria" w:hAnsi="Cambria"/>
        </w:rPr>
        <w:t>budżet na rozwój nowych umiejętności;</w:t>
      </w:r>
    </w:p>
    <w:p w14:paraId="21FF36F0" w14:textId="10A3BD5E" w:rsidR="00F83A82" w:rsidRPr="000C35F9" w:rsidRDefault="00F83A82" w:rsidP="000C35F9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uczestnictwo w programach wymiany wiedzy</w:t>
      </w:r>
      <w:r w:rsidR="00F86B9E">
        <w:rPr>
          <w:rFonts w:ascii="Cambria" w:hAnsi="Cambria"/>
        </w:rPr>
        <w:t xml:space="preserve">; </w:t>
      </w:r>
      <w:r>
        <w:rPr>
          <w:rFonts w:ascii="Cambria" w:hAnsi="Cambria"/>
        </w:rPr>
        <w:t xml:space="preserve">   </w:t>
      </w:r>
    </w:p>
    <w:p w14:paraId="6759BF15" w14:textId="7EF68418" w:rsidR="00F83A82" w:rsidRPr="00F83A82" w:rsidRDefault="00035B4E" w:rsidP="00F83A82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C9281B">
        <w:rPr>
          <w:rFonts w:ascii="Cambria" w:hAnsi="Cambria"/>
        </w:rPr>
        <w:t>udział w ciekawych</w:t>
      </w:r>
      <w:r w:rsidR="00020217">
        <w:rPr>
          <w:rFonts w:ascii="Cambria" w:hAnsi="Cambria"/>
        </w:rPr>
        <w:t xml:space="preserve"> projektach</w:t>
      </w:r>
      <w:r w:rsidRPr="00C9281B">
        <w:rPr>
          <w:rFonts w:ascii="Cambria" w:hAnsi="Cambria"/>
        </w:rPr>
        <w:t xml:space="preserve"> </w:t>
      </w:r>
      <w:r w:rsidR="00AA7F68">
        <w:rPr>
          <w:rFonts w:ascii="Cambria" w:hAnsi="Cambria"/>
        </w:rPr>
        <w:t xml:space="preserve">- </w:t>
      </w:r>
      <w:r w:rsidR="00F83A82">
        <w:rPr>
          <w:rFonts w:ascii="Cambria" w:hAnsi="Cambria"/>
        </w:rPr>
        <w:t>nietypowych dla szczecińskiego rynk</w:t>
      </w:r>
      <w:r w:rsidR="00020217">
        <w:rPr>
          <w:rFonts w:ascii="Cambria" w:hAnsi="Cambria"/>
        </w:rPr>
        <w:t>u pomocy prawnej</w:t>
      </w:r>
      <w:r w:rsidR="006A1D8B" w:rsidRPr="00C9281B">
        <w:rPr>
          <w:rFonts w:ascii="Cambria" w:hAnsi="Cambria"/>
        </w:rPr>
        <w:t>;</w:t>
      </w:r>
    </w:p>
    <w:p w14:paraId="20F68944" w14:textId="3F487B41" w:rsidR="00035B4E" w:rsidRDefault="00035B4E" w:rsidP="00B7632E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C9281B">
        <w:rPr>
          <w:rFonts w:ascii="Cambria" w:hAnsi="Cambria"/>
        </w:rPr>
        <w:t>możliwość pracy z międzynarodowymi klientami</w:t>
      </w:r>
      <w:r w:rsidR="00F83A82">
        <w:rPr>
          <w:rFonts w:ascii="Cambria" w:hAnsi="Cambria"/>
        </w:rPr>
        <w:t xml:space="preserve"> i współpracy z partnerami z </w:t>
      </w:r>
      <w:r w:rsidR="00310096">
        <w:rPr>
          <w:rFonts w:ascii="Cambria" w:hAnsi="Cambria"/>
        </w:rPr>
        <w:t xml:space="preserve"> innych jurysdykcji</w:t>
      </w:r>
      <w:r w:rsidRPr="00C9281B">
        <w:rPr>
          <w:rFonts w:ascii="Cambria" w:hAnsi="Cambria"/>
        </w:rPr>
        <w:t>;</w:t>
      </w:r>
    </w:p>
    <w:p w14:paraId="5AAD38BD" w14:textId="08C5DC8C" w:rsidR="00427FFA" w:rsidRPr="00C9281B" w:rsidRDefault="00427FFA" w:rsidP="00B7632E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wsparcie kancelarii przy rozwoju Twoich pomysłów biznesowych;</w:t>
      </w:r>
    </w:p>
    <w:p w14:paraId="2A1BD4D8" w14:textId="77777777" w:rsidR="00035B4E" w:rsidRPr="00C9281B" w:rsidRDefault="00035B4E" w:rsidP="00035B4E">
      <w:pPr>
        <w:pStyle w:val="Akapitzlist"/>
        <w:rPr>
          <w:rFonts w:ascii="Cambria" w:hAnsi="Cambria"/>
        </w:rPr>
      </w:pPr>
    </w:p>
    <w:p w14:paraId="4AA212EE" w14:textId="77777777" w:rsidR="003822A1" w:rsidRPr="00C9281B" w:rsidRDefault="003822A1" w:rsidP="00CF4092">
      <w:pPr>
        <w:rPr>
          <w:rFonts w:ascii="Cambria" w:hAnsi="Cambria"/>
        </w:rPr>
      </w:pPr>
      <w:r w:rsidRPr="00C9281B">
        <w:rPr>
          <w:rFonts w:ascii="Cambria" w:hAnsi="Cambria"/>
        </w:rPr>
        <w:t>Od kandydatów oczekujemy:</w:t>
      </w:r>
    </w:p>
    <w:p w14:paraId="2DB300A6" w14:textId="1C4E502F" w:rsidR="00035B4E" w:rsidRPr="0077687A" w:rsidRDefault="00F86B9E" w:rsidP="0077687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7687A">
        <w:rPr>
          <w:rFonts w:ascii="Cambria" w:hAnsi="Cambria"/>
        </w:rPr>
        <w:t>doświadczenia zawodowego w świadczeniu pomocy prawnej na rzecz podmiotów gospodarczych;</w:t>
      </w:r>
    </w:p>
    <w:p w14:paraId="581A9348" w14:textId="523676BE" w:rsidR="00310096" w:rsidRPr="0077687A" w:rsidRDefault="00F86B9E" w:rsidP="0077687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7687A">
        <w:rPr>
          <w:rFonts w:ascii="Cambria" w:hAnsi="Cambria"/>
        </w:rPr>
        <w:t xml:space="preserve">zaangażowania i nastawienia na rozwój kariery; </w:t>
      </w:r>
    </w:p>
    <w:p w14:paraId="0E7631C4" w14:textId="136FCC39" w:rsidR="00020217" w:rsidRPr="0077687A" w:rsidRDefault="00020217" w:rsidP="0077687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7687A">
        <w:rPr>
          <w:rFonts w:ascii="Cambria" w:hAnsi="Cambria"/>
        </w:rPr>
        <w:t>umiejętności radzenia sobie z presją;</w:t>
      </w:r>
    </w:p>
    <w:p w14:paraId="26F51061" w14:textId="582A4831" w:rsidR="00035B4E" w:rsidRPr="0077687A" w:rsidRDefault="00F86B9E" w:rsidP="0077687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7687A">
        <w:rPr>
          <w:rFonts w:ascii="Cambria" w:hAnsi="Cambria"/>
        </w:rPr>
        <w:t>biegłej znajomości języka angielskiego w mowie i piśmie z uwzględnieniem terminologii prawniczej;</w:t>
      </w:r>
    </w:p>
    <w:p w14:paraId="3C17350F" w14:textId="02315327" w:rsidR="00035B4E" w:rsidRPr="0077687A" w:rsidRDefault="00F86B9E" w:rsidP="0077687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7687A">
        <w:rPr>
          <w:rFonts w:ascii="Cambria" w:hAnsi="Cambria"/>
        </w:rPr>
        <w:t xml:space="preserve">odpowiedzialności; </w:t>
      </w:r>
    </w:p>
    <w:p w14:paraId="615B53FE" w14:textId="6AD08971" w:rsidR="00035B4E" w:rsidRPr="0077687A" w:rsidRDefault="00F86B9E" w:rsidP="0077687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7687A">
        <w:rPr>
          <w:rFonts w:ascii="Cambria" w:hAnsi="Cambria"/>
        </w:rPr>
        <w:t>dyspozycyjności, pracowitości i komunikatywność;</w:t>
      </w:r>
    </w:p>
    <w:p w14:paraId="3536B8DD" w14:textId="1E566C50" w:rsidR="00AA013D" w:rsidRDefault="00F86B9E" w:rsidP="00CF4092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7687A">
        <w:rPr>
          <w:rFonts w:ascii="Cambria" w:hAnsi="Cambria"/>
        </w:rPr>
        <w:t>umiejętność pracy w zespole.</w:t>
      </w:r>
    </w:p>
    <w:p w14:paraId="03B28DC7" w14:textId="77777777" w:rsidR="00AA6453" w:rsidRPr="0077687A" w:rsidRDefault="00AA6453" w:rsidP="00AA6453">
      <w:pPr>
        <w:pStyle w:val="Akapitzlist"/>
        <w:rPr>
          <w:rFonts w:ascii="Cambria" w:hAnsi="Cambria"/>
        </w:rPr>
      </w:pPr>
    </w:p>
    <w:p w14:paraId="0F5EB514" w14:textId="3363BB7B" w:rsidR="00BE4930" w:rsidRPr="00C9281B" w:rsidRDefault="00CF4092" w:rsidP="00CF4092">
      <w:pPr>
        <w:rPr>
          <w:rStyle w:val="Hipercze"/>
          <w:rFonts w:ascii="Cambria" w:hAnsi="Cambria" w:cs="Arial"/>
        </w:rPr>
      </w:pPr>
      <w:r w:rsidRPr="00C9281B">
        <w:rPr>
          <w:rFonts w:ascii="Cambria" w:hAnsi="Cambria" w:cs="Arial"/>
        </w:rPr>
        <w:t xml:space="preserve">Osoby zainteresowane zachęcamy do </w:t>
      </w:r>
      <w:r w:rsidR="00BF1DA9" w:rsidRPr="00C9281B">
        <w:rPr>
          <w:rFonts w:ascii="Cambria" w:hAnsi="Cambria" w:cs="Arial"/>
        </w:rPr>
        <w:t>kontaktu na</w:t>
      </w:r>
      <w:r w:rsidRPr="00C9281B">
        <w:rPr>
          <w:rFonts w:ascii="Cambria" w:hAnsi="Cambria" w:cs="Arial"/>
        </w:rPr>
        <w:t xml:space="preserve"> adres e-mail: </w:t>
      </w:r>
      <w:hyperlink r:id="rId6" w:history="1">
        <w:r w:rsidR="00BF1DA9" w:rsidRPr="00C9281B">
          <w:rPr>
            <w:rStyle w:val="Hipercze"/>
            <w:rFonts w:ascii="Cambria" w:hAnsi="Cambria" w:cs="Arial"/>
          </w:rPr>
          <w:t>office@wgolegal.pl</w:t>
        </w:r>
      </w:hyperlink>
    </w:p>
    <w:sectPr w:rsidR="00BE4930" w:rsidRPr="00C9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15C5F"/>
    <w:multiLevelType w:val="hybridMultilevel"/>
    <w:tmpl w:val="D8827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26F"/>
    <w:multiLevelType w:val="hybridMultilevel"/>
    <w:tmpl w:val="5ED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641"/>
    <w:multiLevelType w:val="hybridMultilevel"/>
    <w:tmpl w:val="CEB2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61C"/>
    <w:multiLevelType w:val="multilevel"/>
    <w:tmpl w:val="79B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454E2E"/>
    <w:multiLevelType w:val="hybridMultilevel"/>
    <w:tmpl w:val="5C129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79B"/>
    <w:multiLevelType w:val="hybridMultilevel"/>
    <w:tmpl w:val="9430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1AC6"/>
    <w:multiLevelType w:val="hybridMultilevel"/>
    <w:tmpl w:val="3252BC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0999">
    <w:abstractNumId w:val="0"/>
  </w:num>
  <w:num w:numId="2" w16cid:durableId="1373650351">
    <w:abstractNumId w:val="4"/>
  </w:num>
  <w:num w:numId="3" w16cid:durableId="554001899">
    <w:abstractNumId w:val="5"/>
  </w:num>
  <w:num w:numId="4" w16cid:durableId="1074202008">
    <w:abstractNumId w:val="6"/>
  </w:num>
  <w:num w:numId="5" w16cid:durableId="2075740877">
    <w:abstractNumId w:val="1"/>
  </w:num>
  <w:num w:numId="6" w16cid:durableId="216746576">
    <w:abstractNumId w:val="2"/>
  </w:num>
  <w:num w:numId="7" w16cid:durableId="60935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A1"/>
    <w:rsid w:val="00005B45"/>
    <w:rsid w:val="00020217"/>
    <w:rsid w:val="00035B4E"/>
    <w:rsid w:val="000939EC"/>
    <w:rsid w:val="000C35F9"/>
    <w:rsid w:val="00113922"/>
    <w:rsid w:val="00153154"/>
    <w:rsid w:val="001C71D1"/>
    <w:rsid w:val="00251DD6"/>
    <w:rsid w:val="002F5D40"/>
    <w:rsid w:val="00310096"/>
    <w:rsid w:val="003778FF"/>
    <w:rsid w:val="003822A1"/>
    <w:rsid w:val="003D31D2"/>
    <w:rsid w:val="00427FFA"/>
    <w:rsid w:val="00484100"/>
    <w:rsid w:val="00523A28"/>
    <w:rsid w:val="00617E6E"/>
    <w:rsid w:val="006A1D8B"/>
    <w:rsid w:val="006D0C5F"/>
    <w:rsid w:val="00766C7F"/>
    <w:rsid w:val="0077687A"/>
    <w:rsid w:val="008B273F"/>
    <w:rsid w:val="008E4B2C"/>
    <w:rsid w:val="00A04A2F"/>
    <w:rsid w:val="00A6642A"/>
    <w:rsid w:val="00AA013D"/>
    <w:rsid w:val="00AA6453"/>
    <w:rsid w:val="00AA7F68"/>
    <w:rsid w:val="00B726B9"/>
    <w:rsid w:val="00B7632E"/>
    <w:rsid w:val="00B952C1"/>
    <w:rsid w:val="00BA7BFA"/>
    <w:rsid w:val="00BE4930"/>
    <w:rsid w:val="00BF1DA9"/>
    <w:rsid w:val="00C743CE"/>
    <w:rsid w:val="00C9281B"/>
    <w:rsid w:val="00CF4092"/>
    <w:rsid w:val="00D44B0B"/>
    <w:rsid w:val="00DB6401"/>
    <w:rsid w:val="00E57843"/>
    <w:rsid w:val="00EE2354"/>
    <w:rsid w:val="00F23457"/>
    <w:rsid w:val="00F83A82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C968"/>
  <w15:chartTrackingRefBased/>
  <w15:docId w15:val="{13F4160D-C703-40BD-8A76-CC0520D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0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golega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Ekalt</dc:creator>
  <cp:keywords/>
  <dc:description/>
  <cp:lastModifiedBy>Marta</cp:lastModifiedBy>
  <cp:revision>2</cp:revision>
  <dcterms:created xsi:type="dcterms:W3CDTF">2024-06-10T09:00:00Z</dcterms:created>
  <dcterms:modified xsi:type="dcterms:W3CDTF">2024-06-10T09:00:00Z</dcterms:modified>
</cp:coreProperties>
</file>